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01" w:rsidRPr="00A87A01" w:rsidRDefault="00A87A01" w:rsidP="00A87A01">
      <w:pPr>
        <w:jc w:val="right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Załącznik nr 3 do Regulaminu</w:t>
      </w:r>
    </w:p>
    <w:p w:rsidR="00A87A01" w:rsidRPr="00A87A01" w:rsidRDefault="00A87A01" w:rsidP="00A87A01">
      <w:pPr>
        <w:jc w:val="both"/>
        <w:rPr>
          <w:rFonts w:ascii="Arial" w:eastAsia="Calibri" w:hAnsi="Arial" w:cs="Arial"/>
          <w:b/>
        </w:rPr>
      </w:pPr>
    </w:p>
    <w:p w:rsidR="00A87A01" w:rsidRPr="006220CB" w:rsidRDefault="006220CB" w:rsidP="006220CB">
      <w:pPr>
        <w:jc w:val="center"/>
        <w:rPr>
          <w:rFonts w:ascii="Arial" w:eastAsia="Calibri" w:hAnsi="Arial" w:cs="Arial"/>
          <w:b/>
        </w:rPr>
      </w:pPr>
      <w:r w:rsidRPr="006220CB">
        <w:rPr>
          <w:b/>
        </w:rPr>
        <w:t>OŚWIADCZENIE DOTYCZĄCE PRZETWARZANIA DANYCH OSOBOWYCH</w:t>
      </w:r>
    </w:p>
    <w:p w:rsidR="00A87A01" w:rsidRPr="00A87A01" w:rsidRDefault="00A87A01" w:rsidP="00A87A01">
      <w:pPr>
        <w:spacing w:after="12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 xml:space="preserve">W związku z przystąpieniem do projektu pn. </w:t>
      </w:r>
      <w:r w:rsidRPr="00A87A01">
        <w:rPr>
          <w:rFonts w:ascii="Arial" w:eastAsia="Calibri" w:hAnsi="Arial" w:cs="Arial"/>
          <w:i/>
        </w:rPr>
        <w:t xml:space="preserve">„Odkrywca jest w każdym z nas – warsztaty </w:t>
      </w:r>
      <w:r>
        <w:rPr>
          <w:rFonts w:ascii="Arial" w:eastAsia="Calibri" w:hAnsi="Arial" w:cs="Arial"/>
          <w:i/>
        </w:rPr>
        <w:t>z </w:t>
      </w:r>
      <w:r w:rsidRPr="00A87A01">
        <w:rPr>
          <w:rFonts w:ascii="Arial" w:eastAsia="Calibri" w:hAnsi="Arial" w:cs="Arial"/>
          <w:i/>
        </w:rPr>
        <w:t>projektowania, budowania i programowania robotów”</w:t>
      </w:r>
      <w:r w:rsidRPr="00A87A01">
        <w:rPr>
          <w:rFonts w:ascii="Arial" w:eastAsia="Calibri" w:hAnsi="Arial" w:cs="Arial"/>
        </w:rPr>
        <w:t>,  oświadczam, że przyjmuję do wiadomości, iż:</w:t>
      </w:r>
    </w:p>
    <w:p w:rsidR="00A87A01" w:rsidRPr="00A87A01" w:rsidRDefault="00A87A01" w:rsidP="00A87A0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Administratorem moich danych osobowych jest Minister Właściwy ds. Rozwoju Regionalnego pełniący funkcję Instytucji Zarządzającej dla Programu Operacyjnego Wiedza Edukacja Rozwój 2014-2020, mający siedzibę przy Plac Trzech Krzyży 3/5, 00-507 Warszawa.</w:t>
      </w:r>
    </w:p>
    <w:p w:rsidR="00A87A01" w:rsidRPr="00A87A01" w:rsidRDefault="00A87A01" w:rsidP="00A87A0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Podstawę prawną przetwarzania moich danych osobowych stanowi art. 23 ust. 1 pkt 2 lub art. 27 ust. 2 pkt 2 ustawy z dnia 29 sierpnia 1997 r</w:t>
      </w:r>
      <w:r>
        <w:rPr>
          <w:rFonts w:ascii="Arial" w:eastAsia="Calibri" w:hAnsi="Arial" w:cs="Arial"/>
        </w:rPr>
        <w:t>. o ochronie danych osobowych ( </w:t>
      </w:r>
      <w:r w:rsidRPr="00A87A01">
        <w:rPr>
          <w:rFonts w:ascii="Arial" w:eastAsia="Calibri" w:hAnsi="Arial" w:cs="Arial"/>
        </w:rPr>
        <w:t xml:space="preserve">Dz. U. z 2014 r. poz. 1182, z </w:t>
      </w:r>
      <w:proofErr w:type="spellStart"/>
      <w:r w:rsidRPr="00A87A01">
        <w:rPr>
          <w:rFonts w:ascii="Arial" w:eastAsia="Calibri" w:hAnsi="Arial" w:cs="Arial"/>
        </w:rPr>
        <w:t>późn</w:t>
      </w:r>
      <w:proofErr w:type="spellEnd"/>
      <w:r w:rsidRPr="00A87A01">
        <w:rPr>
          <w:rFonts w:ascii="Arial" w:eastAsia="Calibri" w:hAnsi="Arial" w:cs="Arial"/>
        </w:rPr>
        <w:t xml:space="preserve">. zm.) – dane osobowe są niezbędne dla realizacji Programu Operacyjnego Wiedza Edukacja Rozwój 2014-2020 (PO WER) na podstawie: </w:t>
      </w:r>
    </w:p>
    <w:p w:rsidR="00A87A01" w:rsidRPr="00A87A01" w:rsidRDefault="00A87A01" w:rsidP="00A87A01">
      <w:pPr>
        <w:numPr>
          <w:ilvl w:val="1"/>
          <w:numId w:val="2"/>
        </w:numPr>
        <w:spacing w:after="6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w odniesieniu do zbioru Program Operacyjny Wiedza Edukacja Rozwój:</w:t>
      </w:r>
    </w:p>
    <w:p w:rsidR="00A87A01" w:rsidRPr="00A87A01" w:rsidRDefault="00A87A01" w:rsidP="00A87A01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 xml:space="preserve">rozporządzenia Parlamentu Europejskiego i Rady (UE) nr 1303/2013 z dnia </w:t>
      </w:r>
      <w:r w:rsidRPr="00A87A01">
        <w:rPr>
          <w:rFonts w:ascii="Arial" w:eastAsia="Calibri" w:hAnsi="Arial" w:cs="Arial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</w:t>
      </w:r>
      <w:r>
        <w:rPr>
          <w:rFonts w:ascii="Arial" w:eastAsia="Calibri" w:hAnsi="Arial" w:cs="Arial"/>
        </w:rPr>
        <w:t>ołecznego, Funduszu Spójności i </w:t>
      </w:r>
      <w:r w:rsidRPr="00A87A01">
        <w:rPr>
          <w:rFonts w:ascii="Arial" w:eastAsia="Calibri" w:hAnsi="Arial" w:cs="Arial"/>
        </w:rPr>
        <w:t xml:space="preserve">Europejskiego Funduszu Morskiego i Rybackiego oraz uchylającego rozporządzenie Rady (WE) nr 1083/2006 (Dz. Urz. UE L 347 z 20.12.2013, str. 320, z </w:t>
      </w:r>
      <w:proofErr w:type="spellStart"/>
      <w:r w:rsidRPr="00A87A01">
        <w:rPr>
          <w:rFonts w:ascii="Arial" w:eastAsia="Calibri" w:hAnsi="Arial" w:cs="Arial"/>
        </w:rPr>
        <w:t>późn</w:t>
      </w:r>
      <w:proofErr w:type="spellEnd"/>
      <w:r w:rsidRPr="00A87A01">
        <w:rPr>
          <w:rFonts w:ascii="Arial" w:eastAsia="Calibri" w:hAnsi="Arial" w:cs="Arial"/>
        </w:rPr>
        <w:t>. zm.),</w:t>
      </w:r>
    </w:p>
    <w:p w:rsidR="00A87A01" w:rsidRPr="00A87A01" w:rsidRDefault="00A87A01" w:rsidP="00A87A01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 xml:space="preserve">rozporządzenia Parlamentu Europejskiego i Rady (UE) nr 1304/2013 z dnia </w:t>
      </w:r>
      <w:r w:rsidRPr="00A87A01">
        <w:rPr>
          <w:rFonts w:ascii="Arial" w:eastAsia="Calibri" w:hAnsi="Arial" w:cs="Arial"/>
        </w:rPr>
        <w:br/>
        <w:t>17 grudnia 2013 r. w sprawie Europ</w:t>
      </w:r>
      <w:r>
        <w:rPr>
          <w:rFonts w:ascii="Arial" w:eastAsia="Calibri" w:hAnsi="Arial" w:cs="Arial"/>
        </w:rPr>
        <w:t>ejskiego Funduszu Społecznego i </w:t>
      </w:r>
      <w:r w:rsidRPr="00A87A01">
        <w:rPr>
          <w:rFonts w:ascii="Arial" w:eastAsia="Calibri" w:hAnsi="Arial" w:cs="Arial"/>
        </w:rPr>
        <w:t>uchylającego rozporządzenie Rady (WE) nr</w:t>
      </w:r>
      <w:r>
        <w:rPr>
          <w:rFonts w:ascii="Arial" w:eastAsia="Calibri" w:hAnsi="Arial" w:cs="Arial"/>
        </w:rPr>
        <w:t xml:space="preserve"> 1081/2006 (Dz. Urz. UE L 347 z </w:t>
      </w:r>
      <w:r w:rsidRPr="00A87A01">
        <w:rPr>
          <w:rFonts w:ascii="Arial" w:eastAsia="Calibri" w:hAnsi="Arial" w:cs="Arial"/>
        </w:rPr>
        <w:t>20.12.2013, str. 470),</w:t>
      </w:r>
    </w:p>
    <w:p w:rsidR="00A87A01" w:rsidRPr="00A87A01" w:rsidRDefault="00A87A01" w:rsidP="00A87A01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ustawy z dnia 11 lipca 2014 r. o zasadach realizacji programów w zakresie polityki spójności finansowanych w perspektywie finansowej 2014–2020 (Dz. U. poz. 922);</w:t>
      </w:r>
    </w:p>
    <w:p w:rsidR="00A87A01" w:rsidRPr="00A87A01" w:rsidRDefault="00A87A01" w:rsidP="00A87A01">
      <w:pPr>
        <w:numPr>
          <w:ilvl w:val="1"/>
          <w:numId w:val="2"/>
        </w:numPr>
        <w:spacing w:after="6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 xml:space="preserve">w odniesieniu do zbioru Centralny system teleinformatyczny wspierający realizację programów operacyjnych: </w:t>
      </w:r>
    </w:p>
    <w:p w:rsidR="00A87A01" w:rsidRPr="00A87A01" w:rsidRDefault="00A87A01" w:rsidP="00A87A01">
      <w:pPr>
        <w:numPr>
          <w:ilvl w:val="0"/>
          <w:numId w:val="5"/>
        </w:numPr>
        <w:spacing w:after="6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lastRenderedPageBreak/>
        <w:t xml:space="preserve">rozporządzenia Parlamentu Europejskiego i Rady (UE) nr 1303/2013 z dnia </w:t>
      </w:r>
      <w:r w:rsidRPr="00A87A01">
        <w:rPr>
          <w:rFonts w:ascii="Arial" w:eastAsia="Calibri" w:hAnsi="Arial" w:cs="Arial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</w:t>
      </w:r>
      <w:r>
        <w:rPr>
          <w:rFonts w:ascii="Arial" w:eastAsia="Calibri" w:hAnsi="Arial" w:cs="Arial"/>
        </w:rPr>
        <w:t>ołecznego, Funduszu Spójności i </w:t>
      </w:r>
      <w:r w:rsidRPr="00A87A01">
        <w:rPr>
          <w:rFonts w:ascii="Arial" w:eastAsia="Calibri" w:hAnsi="Arial" w:cs="Arial"/>
        </w:rPr>
        <w:t>Europejskiego Funduszu Morskiego i Rybackiego oraz uchylającego rozporządzenie Rady (WE) nr 1083/2006,</w:t>
      </w:r>
    </w:p>
    <w:p w:rsidR="00A87A01" w:rsidRPr="00A87A01" w:rsidRDefault="00A87A01" w:rsidP="00A87A01">
      <w:pPr>
        <w:numPr>
          <w:ilvl w:val="0"/>
          <w:numId w:val="5"/>
        </w:numPr>
        <w:spacing w:after="6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 xml:space="preserve">rozporządzenia Parlamentu Europejskiego i Rady (UE) nr 1304/2013 z dnia </w:t>
      </w:r>
      <w:r w:rsidRPr="00A87A01">
        <w:rPr>
          <w:rFonts w:ascii="Arial" w:eastAsia="Calibri" w:hAnsi="Arial" w:cs="Arial"/>
        </w:rPr>
        <w:br/>
        <w:t>17 grudnia 2013 r. w sprawie Europ</w:t>
      </w:r>
      <w:r>
        <w:rPr>
          <w:rFonts w:ascii="Arial" w:eastAsia="Calibri" w:hAnsi="Arial" w:cs="Arial"/>
        </w:rPr>
        <w:t>ejskiego Funduszu Społecznego i </w:t>
      </w:r>
      <w:r w:rsidRPr="00A87A01">
        <w:rPr>
          <w:rFonts w:ascii="Arial" w:eastAsia="Calibri" w:hAnsi="Arial" w:cs="Arial"/>
        </w:rPr>
        <w:t>uchylającego rozporządzenie Rady (WE) nr 1081/2006,</w:t>
      </w:r>
    </w:p>
    <w:p w:rsidR="00A87A01" w:rsidRPr="00A87A01" w:rsidRDefault="00A87A01" w:rsidP="00A87A01">
      <w:pPr>
        <w:numPr>
          <w:ilvl w:val="0"/>
          <w:numId w:val="5"/>
        </w:numPr>
        <w:spacing w:after="6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ustawy z dnia 11 lipca 2014 r. o zasadach realizacji programów w zakresie polityki spójności finansowanych w perspektywie finansowej 2014–2020,</w:t>
      </w:r>
    </w:p>
    <w:p w:rsidR="00A87A01" w:rsidRPr="00A87A01" w:rsidRDefault="00A87A01" w:rsidP="00A87A01">
      <w:pPr>
        <w:numPr>
          <w:ilvl w:val="0"/>
          <w:numId w:val="5"/>
        </w:numPr>
        <w:spacing w:after="6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A87A01" w:rsidRPr="00A87A01" w:rsidRDefault="00A87A01" w:rsidP="00A87A0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 xml:space="preserve">Moje dane osobowe będą przetwarzane wyłącznie w celu realizacji projektu </w:t>
      </w:r>
      <w:r w:rsidRPr="00A87A01">
        <w:rPr>
          <w:rFonts w:ascii="Arial" w:eastAsia="Calibri" w:hAnsi="Arial" w:cs="Arial"/>
          <w:i/>
        </w:rPr>
        <w:t>„Odkrywca jest w każdym z nas – warsztaty z projektowania, budowania i programowania robotów”</w:t>
      </w:r>
      <w:r w:rsidRPr="00A87A01">
        <w:rPr>
          <w:rFonts w:ascii="Arial" w:eastAsia="Calibri" w:hAnsi="Arial" w:cs="Arial"/>
        </w:rPr>
        <w:t>,   w szczególności potwierdzenia kwalifikowalności wydatków, udzielenia wsparcia, monitoringu, ewaluacji, kontroli, audytu i sprawozdawczości oraz działań informacyjno-promocyjnych w ramach PO WER.</w:t>
      </w:r>
    </w:p>
    <w:p w:rsidR="00A87A01" w:rsidRPr="00A87A01" w:rsidRDefault="00A87A01" w:rsidP="00A87A0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Moje dane osobowe w rozumieniu rozporządzenia Parlamentu Europejskiego i Rady (UE) 206/679 z dnia 27 kwietnia 2016r. w sprawie ochr</w:t>
      </w:r>
      <w:r>
        <w:rPr>
          <w:rFonts w:ascii="Arial" w:eastAsia="Calibri" w:hAnsi="Arial" w:cs="Arial"/>
        </w:rPr>
        <w:t>ony osób fizycznych w związku z </w:t>
      </w:r>
      <w:r w:rsidRPr="00A87A01">
        <w:rPr>
          <w:rFonts w:ascii="Arial" w:eastAsia="Calibri" w:hAnsi="Arial" w:cs="Arial"/>
        </w:rPr>
        <w:t>przetwarzaniem danych osobowych i w sprawie swobodnego przepływu takich danych oraz uchylenia dyrektywy 95/46/WE (ogólne rozporządzenie o ochronie danych), są przetwarzane przez Instytucję Pośredniczącą oraz beneficjenta w celu porozumienia</w:t>
      </w:r>
      <w:r>
        <w:rPr>
          <w:rFonts w:ascii="Arial" w:eastAsia="Calibri" w:hAnsi="Arial" w:cs="Arial"/>
        </w:rPr>
        <w:t xml:space="preserve"> w </w:t>
      </w:r>
      <w:r w:rsidRPr="00A87A01">
        <w:rPr>
          <w:rFonts w:ascii="Arial" w:eastAsia="Calibri" w:hAnsi="Arial" w:cs="Arial"/>
        </w:rPr>
        <w:t>sprawie realizacji Programu Operacyjnego Wiedza Edukacja Rozwój 2014 – 2020 nr WER/NCBR//2015/1 zawartego w dniu 13 stycznia 2015 z poźn.zm.</w:t>
      </w:r>
    </w:p>
    <w:p w:rsidR="00A87A01" w:rsidRPr="00A87A01" w:rsidRDefault="00A87A01" w:rsidP="00A87A0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 xml:space="preserve">Moje dane osobowe zostały powierzone do przetwarzania Instytucji Pośredniczącej – Narodowe Centrum Badań i Rozwoju, ul. Nowogrodzka 47A, 00-695 Warszawa, beneficjentowi realizującemu projekt  - Politechnika Częstochowska, ul. Dąbrowskiego 69, 42-201 Częstochowa. Moje dane osobowe mogą zostać przekazane podmiotom </w:t>
      </w:r>
      <w:r w:rsidRPr="00A87A01">
        <w:rPr>
          <w:rFonts w:ascii="Arial" w:eastAsia="Calibri" w:hAnsi="Arial" w:cs="Arial"/>
        </w:rPr>
        <w:lastRenderedPageBreak/>
        <w:t>realizującym badania ewaluacyjne na zlecenie Powierzającego, Instytucji Pośredniczącej lub beneficjenta.  Moje dane osobowe mogą zostać również powierzone</w:t>
      </w:r>
      <w:r w:rsidRPr="00A87A01" w:rsidDel="00C15DCC">
        <w:rPr>
          <w:rFonts w:ascii="Arial" w:eastAsia="Calibri" w:hAnsi="Arial" w:cs="Arial"/>
        </w:rPr>
        <w:t xml:space="preserve"> </w:t>
      </w:r>
      <w:r w:rsidRPr="00A87A01">
        <w:rPr>
          <w:rFonts w:ascii="Arial" w:eastAsia="Calibri" w:hAnsi="Arial" w:cs="Arial"/>
        </w:rPr>
        <w:t>specjalistycznym firmom, realizującym na zlecenie Powierzającego, Instytucji Pośredniczącej oraz beneficjenta kontrole i audyt w ramach PO WER.</w:t>
      </w:r>
    </w:p>
    <w:p w:rsidR="00A87A01" w:rsidRPr="00A87A01" w:rsidRDefault="00A87A01" w:rsidP="00A87A0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Podanie danych jest dobrowolne, aczkolwiek odmowa ich podania jest równoznaczna z brakiem możliwości udzielenia wsparcia w ramach projektu.</w:t>
      </w:r>
    </w:p>
    <w:p w:rsidR="00A87A01" w:rsidRPr="00A87A01" w:rsidRDefault="00A87A01" w:rsidP="00A87A01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A87A01">
        <w:rPr>
          <w:rFonts w:ascii="Arial" w:eastAsia="Calibri" w:hAnsi="Arial" w:cs="Arial"/>
        </w:rPr>
        <w:t>Mam prawo dostępu do treści swoich danych i ich poprawiania.</w:t>
      </w:r>
    </w:p>
    <w:p w:rsidR="00A87A01" w:rsidRPr="00A87A01" w:rsidRDefault="00A87A01" w:rsidP="00A87A01">
      <w:pPr>
        <w:spacing w:after="60"/>
        <w:ind w:left="357"/>
        <w:jc w:val="both"/>
        <w:rPr>
          <w:rFonts w:ascii="Arial" w:eastAsia="Calibri" w:hAnsi="Arial" w:cs="Arial"/>
        </w:rPr>
      </w:pPr>
    </w:p>
    <w:p w:rsidR="00A87A01" w:rsidRPr="00A87A01" w:rsidRDefault="00A87A01" w:rsidP="00A87A01">
      <w:pPr>
        <w:spacing w:after="60"/>
        <w:ind w:left="357"/>
        <w:jc w:val="both"/>
        <w:rPr>
          <w:rFonts w:ascii="Arial" w:eastAsia="Calibri" w:hAnsi="Arial" w:cs="Arial"/>
        </w:rPr>
      </w:pPr>
    </w:p>
    <w:p w:rsidR="00A87A01" w:rsidRPr="00A87A01" w:rsidRDefault="00A87A01" w:rsidP="00A87A01">
      <w:pPr>
        <w:spacing w:after="60"/>
        <w:ind w:left="357"/>
        <w:jc w:val="both"/>
        <w:rPr>
          <w:rFonts w:ascii="Arial" w:eastAsia="Calibri" w:hAnsi="Arial" w:cs="Arial"/>
        </w:rPr>
      </w:pPr>
    </w:p>
    <w:p w:rsidR="00A87A01" w:rsidRPr="00A87A01" w:rsidRDefault="00A87A01" w:rsidP="00A87A01">
      <w:pPr>
        <w:spacing w:after="60"/>
        <w:ind w:left="357"/>
        <w:jc w:val="both"/>
        <w:rPr>
          <w:rFonts w:ascii="Arial" w:eastAsia="Calibri" w:hAnsi="Arial" w:cs="Arial"/>
        </w:rPr>
      </w:pPr>
    </w:p>
    <w:tbl>
      <w:tblPr>
        <w:tblW w:w="10603" w:type="dxa"/>
        <w:tblLook w:val="01E0" w:firstRow="1" w:lastRow="1" w:firstColumn="1" w:lastColumn="1" w:noHBand="0" w:noVBand="0"/>
      </w:tblPr>
      <w:tblGrid>
        <w:gridCol w:w="4889"/>
        <w:gridCol w:w="5714"/>
      </w:tblGrid>
      <w:tr w:rsidR="00A87A01" w:rsidRPr="00A87A01" w:rsidTr="00A87A01">
        <w:trPr>
          <w:trHeight w:val="605"/>
        </w:trPr>
        <w:tc>
          <w:tcPr>
            <w:tcW w:w="4889" w:type="dxa"/>
          </w:tcPr>
          <w:p w:rsidR="00A87A01" w:rsidRPr="00A87A01" w:rsidRDefault="00A87A01" w:rsidP="00A87A01">
            <w:pPr>
              <w:spacing w:after="60"/>
              <w:jc w:val="both"/>
              <w:rPr>
                <w:rFonts w:ascii="Arial" w:eastAsia="Calibri" w:hAnsi="Arial" w:cs="Arial"/>
              </w:rPr>
            </w:pPr>
            <w:r w:rsidRPr="00A87A01">
              <w:rPr>
                <w:rFonts w:ascii="Arial" w:eastAsia="Calibri" w:hAnsi="Arial" w:cs="Arial"/>
              </w:rPr>
              <w:t>…..………………………………………</w:t>
            </w:r>
            <w:r>
              <w:rPr>
                <w:rFonts w:ascii="Arial" w:eastAsia="Calibri" w:hAnsi="Arial" w:cs="Arial"/>
              </w:rPr>
              <w:t xml:space="preserve">             </w:t>
            </w:r>
          </w:p>
        </w:tc>
        <w:tc>
          <w:tcPr>
            <w:tcW w:w="5714" w:type="dxa"/>
          </w:tcPr>
          <w:p w:rsidR="00A87A01" w:rsidRPr="00A87A01" w:rsidRDefault="00A87A01" w:rsidP="00A87A01">
            <w:pPr>
              <w:spacing w:after="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</w:t>
            </w:r>
            <w:r w:rsidRPr="00A87A01">
              <w:rPr>
                <w:rFonts w:ascii="Arial" w:eastAsia="Calibri" w:hAnsi="Arial" w:cs="Arial"/>
              </w:rPr>
              <w:t>……………………………………………</w:t>
            </w:r>
          </w:p>
        </w:tc>
      </w:tr>
      <w:tr w:rsidR="00A87A01" w:rsidRPr="00A87A01" w:rsidTr="00A87A01">
        <w:trPr>
          <w:trHeight w:val="500"/>
        </w:trPr>
        <w:tc>
          <w:tcPr>
            <w:tcW w:w="4889" w:type="dxa"/>
          </w:tcPr>
          <w:p w:rsidR="00A87A01" w:rsidRPr="00A87A01" w:rsidRDefault="00A87A01" w:rsidP="00A87A01">
            <w:pPr>
              <w:spacing w:after="60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                       Miejscowość i data</w:t>
            </w:r>
          </w:p>
        </w:tc>
        <w:tc>
          <w:tcPr>
            <w:tcW w:w="5714" w:type="dxa"/>
          </w:tcPr>
          <w:p w:rsidR="00A87A01" w:rsidRPr="00A87A01" w:rsidRDefault="00020747" w:rsidP="00A87A01">
            <w:pPr>
              <w:spacing w:after="60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      </w:t>
            </w:r>
            <w:bookmarkStart w:id="0" w:name="_GoBack"/>
            <w:bookmarkEnd w:id="0"/>
            <w:r w:rsidR="00A87A01">
              <w:rPr>
                <w:rFonts w:ascii="Arial" w:eastAsia="Calibri" w:hAnsi="Arial" w:cs="Arial"/>
                <w:i/>
                <w:sz w:val="16"/>
                <w:szCs w:val="16"/>
              </w:rPr>
              <w:t>Czytelny podpis rodzica/ opiekuna prawnego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Uczestnika</w:t>
            </w:r>
          </w:p>
        </w:tc>
      </w:tr>
    </w:tbl>
    <w:p w:rsidR="00436658" w:rsidRPr="00A87A01" w:rsidRDefault="00436658" w:rsidP="00A87A01">
      <w:pPr>
        <w:jc w:val="both"/>
        <w:rPr>
          <w:rFonts w:ascii="Arial" w:hAnsi="Arial" w:cs="Arial"/>
        </w:rPr>
      </w:pPr>
    </w:p>
    <w:sectPr w:rsidR="00436658" w:rsidRPr="00A87A01" w:rsidSect="00531C77">
      <w:headerReference w:type="default" r:id="rId8"/>
      <w:footerReference w:type="default" r:id="rId9"/>
      <w:pgSz w:w="11906" w:h="16838" w:code="9"/>
      <w:pgMar w:top="1418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26" w:rsidRDefault="00786726" w:rsidP="009D3C93">
      <w:pPr>
        <w:spacing w:after="0" w:line="240" w:lineRule="auto"/>
      </w:pPr>
      <w:r>
        <w:separator/>
      </w:r>
    </w:p>
  </w:endnote>
  <w:endnote w:type="continuationSeparator" w:id="0">
    <w:p w:rsidR="00786726" w:rsidRDefault="00786726" w:rsidP="009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64" w:rsidRDefault="00CF5364"/>
  <w:p w:rsidR="00CF5364" w:rsidRDefault="00CF5364"/>
  <w:p w:rsidR="00CF5364" w:rsidRDefault="00CF5364"/>
  <w:tbl>
    <w:tblPr>
      <w:tblStyle w:val="Tabela-Siatka"/>
      <w:tblW w:w="9544" w:type="dxa"/>
      <w:tblInd w:w="-231" w:type="dxa"/>
      <w:tblBorders>
        <w:top w:val="thickThinSmallGap" w:sz="18" w:space="0" w:color="auto"/>
        <w:left w:val="none" w:sz="0" w:space="0" w:color="auto"/>
        <w:bottom w:val="none" w:sz="0" w:space="0" w:color="auto"/>
        <w:right w:val="none" w:sz="0" w:space="0" w:color="auto"/>
        <w:insideH w:val="thickThinSmallGap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9"/>
      <w:gridCol w:w="6543"/>
      <w:gridCol w:w="1502"/>
    </w:tblGrid>
    <w:tr w:rsidR="00CF5364" w:rsidTr="007B188F">
      <w:trPr>
        <w:trHeight w:val="1629"/>
      </w:trPr>
      <w:tc>
        <w:tcPr>
          <w:tcW w:w="1499" w:type="dxa"/>
        </w:tcPr>
        <w:p w:rsidR="00CF5364" w:rsidRDefault="00CF5364" w:rsidP="00AF40A4">
          <w:pPr>
            <w:jc w:val="center"/>
          </w:pPr>
        </w:p>
        <w:p w:rsidR="00CF5364" w:rsidRDefault="00CF5364">
          <w:r w:rsidRPr="007E470F">
            <w:rPr>
              <w:noProof/>
              <w:lang w:eastAsia="pl-PL"/>
            </w:rPr>
            <w:drawing>
              <wp:inline distT="0" distB="0" distL="0" distR="0" wp14:anchorId="3E5C436C" wp14:editId="749365EA">
                <wp:extent cx="771525" cy="742950"/>
                <wp:effectExtent l="0" t="0" r="9525" b="0"/>
                <wp:docPr id="3" name="Obraz 3" descr="C:\Users\Olga Sochac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Olga Sochac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  <w:tc>
        <w:tcPr>
          <w:tcW w:w="6543" w:type="dxa"/>
        </w:tcPr>
        <w:p w:rsidR="00CF5364" w:rsidRDefault="00CF5364" w:rsidP="007B188F">
          <w:pPr>
            <w:pStyle w:val="Stopka"/>
            <w:rPr>
              <w:rFonts w:ascii="Verdana" w:hAnsi="Verdana" w:cs="Verdana"/>
              <w:sz w:val="18"/>
              <w:szCs w:val="18"/>
            </w:rPr>
          </w:pPr>
        </w:p>
        <w:p w:rsidR="00CF5364" w:rsidRDefault="00CF5364" w:rsidP="00AF40A4">
          <w:pPr>
            <w:pStyle w:val="Stopka"/>
            <w:jc w:val="center"/>
            <w:rPr>
              <w:rFonts w:ascii="Verdana" w:hAnsi="Verdana" w:cs="Verdana"/>
              <w:sz w:val="18"/>
              <w:szCs w:val="18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„Odkrywca jest w każdym z nas - warszta</w:t>
          </w:r>
          <w:r>
            <w:rPr>
              <w:rFonts w:ascii="Verdana" w:hAnsi="Verdana" w:cs="Verdana"/>
              <w:sz w:val="16"/>
              <w:szCs w:val="16"/>
            </w:rPr>
            <w:t>ty z projektowania, budowania i </w:t>
          </w:r>
          <w:r w:rsidRPr="00F51707">
            <w:rPr>
              <w:rFonts w:ascii="Verdana" w:hAnsi="Verdana" w:cs="Verdana"/>
              <w:sz w:val="16"/>
              <w:szCs w:val="16"/>
            </w:rPr>
            <w:t>programowania robotów”</w:t>
          </w: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Umowa nr: POWR.03.01.00-00-T239/18</w:t>
          </w:r>
        </w:p>
        <w:p w:rsidR="00CF5364" w:rsidRDefault="00CF5364"/>
      </w:tc>
      <w:tc>
        <w:tcPr>
          <w:tcW w:w="1502" w:type="dxa"/>
        </w:tcPr>
        <w:p w:rsidR="00CF5364" w:rsidRDefault="00CF5364"/>
        <w:p w:rsidR="00CF5364" w:rsidRDefault="00CF5364">
          <w:r>
            <w:rPr>
              <w:noProof/>
              <w:lang w:eastAsia="pl-PL"/>
            </w:rPr>
            <w:drawing>
              <wp:inline distT="0" distB="0" distL="0" distR="0" wp14:anchorId="55B9C07C" wp14:editId="521A4643">
                <wp:extent cx="609600" cy="723900"/>
                <wp:effectExtent l="0" t="0" r="0" b="0"/>
                <wp:docPr id="4" name="Obraz 4" descr="C:\Users\Olga Sochacka\AppData\Local\Microsoft\Windows\INetCache\Content.Word\logo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Olga Sochacka\AppData\Local\Microsoft\Windows\INetCache\Content.Word\logo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</w:tr>
  </w:tbl>
  <w:p w:rsidR="00CF5364" w:rsidRDefault="00CF5364" w:rsidP="007B188F">
    <w:pPr>
      <w:tabs>
        <w:tab w:val="left" w:pos="3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26" w:rsidRDefault="00786726" w:rsidP="009D3C93">
      <w:pPr>
        <w:spacing w:after="0" w:line="240" w:lineRule="auto"/>
      </w:pPr>
      <w:r>
        <w:separator/>
      </w:r>
    </w:p>
  </w:footnote>
  <w:footnote w:type="continuationSeparator" w:id="0">
    <w:p w:rsidR="00786726" w:rsidRDefault="00786726" w:rsidP="009D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64" w:rsidRDefault="00CF5364" w:rsidP="007B18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-295910</wp:posOffset>
          </wp:positionV>
          <wp:extent cx="6396355" cy="850265"/>
          <wp:effectExtent l="0" t="0" r="4445" b="6985"/>
          <wp:wrapSquare wrapText="bothSides"/>
          <wp:docPr id="1" name="Obraz 1" descr="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364" w:rsidRDefault="00CF5364" w:rsidP="007B188F">
    <w:pPr>
      <w:pStyle w:val="Nagwek"/>
    </w:pPr>
  </w:p>
  <w:p w:rsidR="00CF5364" w:rsidRDefault="00CF5364" w:rsidP="007B188F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"/>
      <w:gridCol w:w="906"/>
      <w:gridCol w:w="907"/>
      <w:gridCol w:w="907"/>
      <w:gridCol w:w="907"/>
      <w:gridCol w:w="907"/>
      <w:gridCol w:w="907"/>
      <w:gridCol w:w="907"/>
      <w:gridCol w:w="908"/>
      <w:gridCol w:w="908"/>
    </w:tblGrid>
    <w:tr w:rsidR="00CF5364" w:rsidTr="00771FBE">
      <w:trPr>
        <w:trHeight w:val="139"/>
      </w:trPr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2" w:type="dxa"/>
        </w:tcPr>
        <w:p w:rsidR="00CF5364" w:rsidRDefault="00CF5364" w:rsidP="009D3C93">
          <w:pPr>
            <w:pStyle w:val="Nagwek"/>
          </w:pPr>
        </w:p>
      </w:tc>
      <w:tc>
        <w:tcPr>
          <w:tcW w:w="922" w:type="dxa"/>
        </w:tcPr>
        <w:p w:rsidR="00CF5364" w:rsidRDefault="00CF5364" w:rsidP="009D3C93">
          <w:pPr>
            <w:pStyle w:val="Nagwek"/>
          </w:pPr>
        </w:p>
      </w:tc>
    </w:tr>
  </w:tbl>
  <w:p w:rsidR="00CF5364" w:rsidRPr="009D3C93" w:rsidRDefault="00CF5364" w:rsidP="00AF4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4AE"/>
    <w:multiLevelType w:val="hybridMultilevel"/>
    <w:tmpl w:val="0950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3"/>
    <w:rsid w:val="00020747"/>
    <w:rsid w:val="00060A93"/>
    <w:rsid w:val="000E5273"/>
    <w:rsid w:val="0016652A"/>
    <w:rsid w:val="00335782"/>
    <w:rsid w:val="003E6272"/>
    <w:rsid w:val="00436658"/>
    <w:rsid w:val="0044040A"/>
    <w:rsid w:val="00441EEE"/>
    <w:rsid w:val="00531C77"/>
    <w:rsid w:val="005B7A76"/>
    <w:rsid w:val="006220CB"/>
    <w:rsid w:val="006A3525"/>
    <w:rsid w:val="007226F1"/>
    <w:rsid w:val="0072515F"/>
    <w:rsid w:val="00730EBF"/>
    <w:rsid w:val="00771FBE"/>
    <w:rsid w:val="00786726"/>
    <w:rsid w:val="007B188F"/>
    <w:rsid w:val="00807D6E"/>
    <w:rsid w:val="008B2BB5"/>
    <w:rsid w:val="009A5198"/>
    <w:rsid w:val="009C751D"/>
    <w:rsid w:val="009D3C93"/>
    <w:rsid w:val="00A87A01"/>
    <w:rsid w:val="00AF40A4"/>
    <w:rsid w:val="00B43F28"/>
    <w:rsid w:val="00CF5364"/>
    <w:rsid w:val="00DD76A2"/>
    <w:rsid w:val="00E52343"/>
    <w:rsid w:val="00EF0678"/>
    <w:rsid w:val="00F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6D016"/>
  <w15:docId w15:val="{1D3AB92A-1E86-41FA-B87B-E2E58D8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93"/>
  </w:style>
  <w:style w:type="paragraph" w:styleId="Stopka">
    <w:name w:val="footer"/>
    <w:basedOn w:val="Normalny"/>
    <w:link w:val="Stopka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93"/>
  </w:style>
  <w:style w:type="table" w:styleId="Tabela-Siatka">
    <w:name w:val="Table Grid"/>
    <w:basedOn w:val="Standardowy"/>
    <w:uiPriority w:val="59"/>
    <w:rsid w:val="0077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7A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7A01"/>
    <w:rPr>
      <w:sz w:val="20"/>
      <w:szCs w:val="20"/>
    </w:rPr>
  </w:style>
  <w:style w:type="character" w:styleId="Odwoanieprzypisudolnego">
    <w:name w:val="footnote reference"/>
    <w:semiHidden/>
    <w:rsid w:val="00A87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1588-EB7D-45A3-BCEB-76A5D2A6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Sochacka</dc:creator>
  <cp:lastModifiedBy>Olga</cp:lastModifiedBy>
  <cp:revision>4</cp:revision>
  <cp:lastPrinted>2019-02-22T11:32:00Z</cp:lastPrinted>
  <dcterms:created xsi:type="dcterms:W3CDTF">2019-03-01T17:30:00Z</dcterms:created>
  <dcterms:modified xsi:type="dcterms:W3CDTF">2019-03-01T17:44:00Z</dcterms:modified>
</cp:coreProperties>
</file>